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03B" w:rsidRPr="00EE3466" w:rsidRDefault="00A2103B" w:rsidP="00A2103B">
      <w:pPr>
        <w:jc w:val="center"/>
        <w:rPr>
          <w:b/>
          <w:sz w:val="28"/>
          <w:szCs w:val="28"/>
          <w:u w:val="single"/>
          <w:lang w:val="el-GR"/>
        </w:rPr>
      </w:pPr>
      <w:r w:rsidRPr="00EE3466">
        <w:rPr>
          <w:b/>
          <w:sz w:val="28"/>
          <w:szCs w:val="28"/>
          <w:u w:val="single"/>
          <w:lang w:val="el-GR"/>
        </w:rPr>
        <w:t>Ο Ι Κ Ο Ν Ο Μ Ι</w:t>
      </w:r>
      <w:r w:rsidRPr="00EE3466">
        <w:rPr>
          <w:b/>
          <w:spacing w:val="-7"/>
          <w:sz w:val="28"/>
          <w:szCs w:val="28"/>
          <w:u w:val="single"/>
          <w:lang w:val="el-GR"/>
        </w:rPr>
        <w:t xml:space="preserve"> </w:t>
      </w:r>
      <w:r w:rsidRPr="00EE3466">
        <w:rPr>
          <w:b/>
          <w:sz w:val="28"/>
          <w:szCs w:val="28"/>
          <w:u w:val="single"/>
          <w:lang w:val="el-GR"/>
        </w:rPr>
        <w:t>Κ Η</w:t>
      </w:r>
      <w:r w:rsidRPr="00EE3466">
        <w:rPr>
          <w:b/>
          <w:sz w:val="28"/>
          <w:szCs w:val="28"/>
          <w:u w:val="single"/>
          <w:lang w:val="el-GR"/>
        </w:rPr>
        <w:tab/>
        <w:t xml:space="preserve">Π Ρ Ο Σ Φ Ο Ρ Α </w:t>
      </w:r>
    </w:p>
    <w:p w:rsidR="00A2103B" w:rsidRDefault="00A2103B" w:rsidP="00A2103B">
      <w:pPr>
        <w:jc w:val="center"/>
        <w:rPr>
          <w:b/>
          <w:sz w:val="28"/>
          <w:szCs w:val="28"/>
        </w:rPr>
      </w:pPr>
      <w:r w:rsidRPr="001477AF"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τελική</w:t>
      </w:r>
      <w:proofErr w:type="spellEnd"/>
      <w:r>
        <w:rPr>
          <w:b/>
          <w:sz w:val="28"/>
          <w:szCs w:val="28"/>
        </w:rPr>
        <w:t xml:space="preserve"> δαπ</w:t>
      </w:r>
      <w:proofErr w:type="spellStart"/>
      <w:r>
        <w:rPr>
          <w:b/>
          <w:sz w:val="28"/>
          <w:szCs w:val="28"/>
        </w:rPr>
        <w:t>άνη</w:t>
      </w:r>
      <w:proofErr w:type="spellEnd"/>
      <w:r>
        <w:rPr>
          <w:b/>
          <w:sz w:val="28"/>
          <w:szCs w:val="28"/>
        </w:rPr>
        <w:t xml:space="preserve"> α</w:t>
      </w:r>
      <w:proofErr w:type="spellStart"/>
      <w:r>
        <w:rPr>
          <w:b/>
          <w:sz w:val="28"/>
          <w:szCs w:val="28"/>
        </w:rPr>
        <w:t>νά</w:t>
      </w:r>
      <w:proofErr w:type="spellEnd"/>
      <w:r>
        <w:rPr>
          <w:b/>
          <w:sz w:val="28"/>
          <w:szCs w:val="28"/>
        </w:rPr>
        <w:t xml:space="preserve"> κα</w:t>
      </w:r>
      <w:proofErr w:type="spellStart"/>
      <w:r>
        <w:rPr>
          <w:b/>
          <w:sz w:val="28"/>
          <w:szCs w:val="28"/>
        </w:rPr>
        <w:t>τηγορί</w:t>
      </w:r>
      <w:proofErr w:type="spellEnd"/>
      <w:r>
        <w:rPr>
          <w:b/>
          <w:sz w:val="28"/>
          <w:szCs w:val="28"/>
        </w:rPr>
        <w:t>α</w:t>
      </w:r>
      <w:r w:rsidRPr="001477AF">
        <w:rPr>
          <w:b/>
          <w:sz w:val="28"/>
          <w:szCs w:val="28"/>
        </w:rPr>
        <w:t>)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9"/>
        <w:gridCol w:w="3626"/>
        <w:gridCol w:w="1730"/>
        <w:gridCol w:w="2507"/>
      </w:tblGrid>
      <w:tr w:rsidR="00A2103B" w:rsidRPr="00820A68" w:rsidTr="00D21CC4">
        <w:tc>
          <w:tcPr>
            <w:tcW w:w="659" w:type="dxa"/>
            <w:vAlign w:val="center"/>
          </w:tcPr>
          <w:p w:rsidR="00A2103B" w:rsidRPr="000C480D" w:rsidRDefault="00A2103B" w:rsidP="00E03E5F">
            <w:pPr>
              <w:tabs>
                <w:tab w:val="left" w:pos="0"/>
              </w:tabs>
              <w:jc w:val="center"/>
              <w:rPr>
                <w:sz w:val="20"/>
              </w:rPr>
            </w:pPr>
            <w:r w:rsidRPr="000C480D">
              <w:rPr>
                <w:b/>
                <w:sz w:val="20"/>
                <w:szCs w:val="20"/>
              </w:rPr>
              <w:t>α/α</w:t>
            </w:r>
          </w:p>
        </w:tc>
        <w:tc>
          <w:tcPr>
            <w:tcW w:w="3626" w:type="dxa"/>
            <w:vAlign w:val="center"/>
          </w:tcPr>
          <w:p w:rsidR="00A2103B" w:rsidRPr="000C480D" w:rsidRDefault="00A2103B" w:rsidP="00E03E5F">
            <w:pPr>
              <w:tabs>
                <w:tab w:val="left" w:pos="0"/>
              </w:tabs>
              <w:jc w:val="center"/>
              <w:rPr>
                <w:sz w:val="20"/>
              </w:rPr>
            </w:pPr>
            <w:r w:rsidRPr="000C480D">
              <w:rPr>
                <w:b/>
                <w:sz w:val="20"/>
                <w:szCs w:val="20"/>
              </w:rPr>
              <w:t>ΠΕΡΙΓΡΑΦΗ ΚΑΤΗΓΟΡΙΩΝ (ΟΜΑΔΩΝ)</w:t>
            </w:r>
          </w:p>
        </w:tc>
        <w:tc>
          <w:tcPr>
            <w:tcW w:w="1730" w:type="dxa"/>
            <w:vAlign w:val="center"/>
          </w:tcPr>
          <w:p w:rsidR="00A2103B" w:rsidRPr="00EE3466" w:rsidRDefault="00A2103B" w:rsidP="00E03E5F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b/>
                <w:sz w:val="20"/>
                <w:lang w:val="el-GR"/>
              </w:rPr>
              <w:t>ΕΝΔΕΙΚΤΙΚΗ ΔΑΠΑΝΗ ΚΑΤΗΓΟΡΙΑΣ</w:t>
            </w:r>
          </w:p>
          <w:p w:rsidR="00A2103B" w:rsidRPr="00EE3466" w:rsidRDefault="00A2103B" w:rsidP="00E03E5F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sz w:val="20"/>
                <w:lang w:val="el-GR"/>
              </w:rPr>
              <w:t>(ΧΩΡΙΣ Φ.Π.Α.)</w:t>
            </w:r>
          </w:p>
        </w:tc>
        <w:tc>
          <w:tcPr>
            <w:tcW w:w="2507" w:type="dxa"/>
            <w:vAlign w:val="center"/>
          </w:tcPr>
          <w:p w:rsidR="00A2103B" w:rsidRPr="000C480D" w:rsidRDefault="00A2103B" w:rsidP="00E03E5F">
            <w:pPr>
              <w:pStyle w:val="TableParagraph"/>
              <w:ind w:left="500" w:right="498" w:hanging="3"/>
              <w:jc w:val="center"/>
              <w:rPr>
                <w:rFonts w:ascii="Arial" w:hAnsi="Arial"/>
                <w:b/>
                <w:spacing w:val="-2"/>
                <w:sz w:val="20"/>
                <w:lang w:val="el-GR"/>
              </w:rPr>
            </w:pPr>
            <w:r w:rsidRPr="000C480D">
              <w:rPr>
                <w:rFonts w:ascii="Arial" w:hAnsi="Arial"/>
                <w:b/>
                <w:sz w:val="20"/>
                <w:lang w:val="el-GR"/>
              </w:rPr>
              <w:t xml:space="preserve">ΕΚΠΤΩΣΗ </w:t>
            </w:r>
            <w:r w:rsidRPr="000C480D">
              <w:rPr>
                <w:rFonts w:ascii="Arial" w:hAnsi="Arial"/>
                <w:b/>
                <w:spacing w:val="-2"/>
                <w:sz w:val="20"/>
                <w:lang w:val="el-GR"/>
              </w:rPr>
              <w:t>ΚΑΤΗΓΟΡΙΑΣ</w:t>
            </w:r>
          </w:p>
          <w:p w:rsidR="00A2103B" w:rsidRPr="00EE3466" w:rsidRDefault="00A2103B" w:rsidP="00E03E5F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  <w:r w:rsidRPr="00EE3466">
              <w:rPr>
                <w:spacing w:val="-2"/>
                <w:sz w:val="20"/>
                <w:lang w:val="el-GR"/>
              </w:rPr>
              <w:t xml:space="preserve">(Όπως </w:t>
            </w:r>
            <w:r w:rsidRPr="00EE3466">
              <w:rPr>
                <w:sz w:val="20"/>
                <w:lang w:val="el-GR"/>
              </w:rPr>
              <w:t>προκύπτει από την Οικονομική Προσφορά με ποσοστά έκπτωσης)</w:t>
            </w:r>
          </w:p>
          <w:p w:rsidR="00A2103B" w:rsidRPr="00EE3466" w:rsidRDefault="00A2103B" w:rsidP="00E03E5F">
            <w:pPr>
              <w:tabs>
                <w:tab w:val="left" w:pos="0"/>
              </w:tabs>
              <w:jc w:val="center"/>
              <w:rPr>
                <w:sz w:val="20"/>
                <w:lang w:val="el-GR"/>
              </w:rPr>
            </w:pPr>
          </w:p>
        </w:tc>
      </w:tr>
      <w:tr w:rsidR="00820A68" w:rsidRPr="00820A68" w:rsidTr="00D21CC4">
        <w:tc>
          <w:tcPr>
            <w:tcW w:w="659" w:type="dxa"/>
            <w:vAlign w:val="center"/>
          </w:tcPr>
          <w:p w:rsidR="00820A68" w:rsidRPr="00CE03E2" w:rsidRDefault="00820A68" w:rsidP="00E03E5F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GoBack" w:colFirst="0" w:colLast="4"/>
            <w:r w:rsidRPr="00CE03E2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7863" w:type="dxa"/>
            <w:gridSpan w:val="3"/>
          </w:tcPr>
          <w:p w:rsidR="00820A68" w:rsidRPr="00CE03E2" w:rsidRDefault="00820A68" w:rsidP="00E03E5F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 w:rsidRPr="00CE03E2">
              <w:rPr>
                <w:rFonts w:asciiTheme="minorHAnsi" w:hAnsiTheme="minorHAnsi" w:cstheme="minorHAnsi"/>
                <w:b/>
                <w:lang w:val="el-GR"/>
              </w:rPr>
              <w:t>Επισκευή και Συντήρηση Επιβατικών οχημάτων</w:t>
            </w:r>
          </w:p>
        </w:tc>
      </w:tr>
      <w:tr w:rsidR="00820A68" w:rsidRPr="00EC44BD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1.1</w:t>
            </w:r>
          </w:p>
        </w:tc>
        <w:tc>
          <w:tcPr>
            <w:tcW w:w="3626" w:type="dxa"/>
            <w:vAlign w:val="center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 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ντ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αλλακτικών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2.875,00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RPr="00072A6A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</w:rPr>
            </w:pPr>
            <w:r w:rsidRPr="00CE03E2">
              <w:rPr>
                <w:rFonts w:asciiTheme="minorHAnsi" w:hAnsiTheme="minorHAnsi" w:cstheme="minorHAnsi"/>
              </w:rPr>
              <w:t>1.2</w:t>
            </w:r>
          </w:p>
        </w:tc>
        <w:tc>
          <w:tcPr>
            <w:tcW w:w="3626" w:type="dxa"/>
            <w:vAlign w:val="center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ελ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αστικών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1.920,00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……..…….%</w:t>
            </w:r>
          </w:p>
        </w:tc>
      </w:tr>
      <w:tr w:rsidR="00820A68" w:rsidRPr="00EC44BD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1.3</w:t>
            </w:r>
          </w:p>
        </w:tc>
        <w:tc>
          <w:tcPr>
            <w:tcW w:w="3626" w:type="dxa"/>
            <w:vAlign w:val="center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Γενικές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ανολογικές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1.350,00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1.4</w:t>
            </w:r>
          </w:p>
        </w:tc>
        <w:tc>
          <w:tcPr>
            <w:tcW w:w="3626" w:type="dxa"/>
            <w:vAlign w:val="center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Ηλεκτρολογικές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600,00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RPr="00177AB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1.5</w:t>
            </w:r>
          </w:p>
        </w:tc>
        <w:tc>
          <w:tcPr>
            <w:tcW w:w="3626" w:type="dxa"/>
            <w:vAlign w:val="center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φα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νο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ποιείου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1.200,00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  <w:lang w:val="el-GR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RP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 w:rsidRPr="00CE03E2">
              <w:rPr>
                <w:rFonts w:asciiTheme="minorHAnsi" w:hAnsiTheme="minorHAnsi" w:cstheme="minorHAnsi"/>
                <w:b/>
                <w:lang w:val="el-GR"/>
              </w:rPr>
              <w:t>2</w:t>
            </w:r>
          </w:p>
        </w:tc>
        <w:tc>
          <w:tcPr>
            <w:tcW w:w="7863" w:type="dxa"/>
            <w:gridSpan w:val="3"/>
            <w:vAlign w:val="center"/>
          </w:tcPr>
          <w:p w:rsidR="00820A68" w:rsidRPr="00CE03E2" w:rsidRDefault="00820A68" w:rsidP="00820A68">
            <w:pPr>
              <w:spacing w:after="0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CE03E2">
              <w:rPr>
                <w:rFonts w:asciiTheme="minorHAnsi" w:hAnsiTheme="minorHAnsi" w:cstheme="minorHAnsi"/>
                <w:b/>
                <w:szCs w:val="22"/>
                <w:lang w:val="el-GR"/>
              </w:rPr>
              <w:t xml:space="preserve">Επισκευή και Συντήρηση Πλαισίων και </w:t>
            </w:r>
            <w:proofErr w:type="spellStart"/>
            <w:r w:rsidRPr="00CE03E2">
              <w:rPr>
                <w:rFonts w:asciiTheme="minorHAnsi" w:hAnsiTheme="minorHAnsi" w:cstheme="minorHAnsi"/>
                <w:b/>
                <w:szCs w:val="22"/>
                <w:lang w:val="el-GR"/>
              </w:rPr>
              <w:t>Υπερκατασκευών</w:t>
            </w:r>
            <w:proofErr w:type="spellEnd"/>
            <w:r w:rsidRPr="00CE03E2">
              <w:rPr>
                <w:rFonts w:asciiTheme="minorHAnsi" w:hAnsiTheme="minorHAnsi" w:cstheme="minorHAnsi"/>
                <w:b/>
                <w:szCs w:val="22"/>
                <w:lang w:val="el-GR"/>
              </w:rPr>
              <w:t xml:space="preserve"> Απορριμματοφόρων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2.1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  <w:lang w:val="el-GR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  <w:lang w:val="el-GR"/>
              </w:rPr>
              <w:t>Προμήθεια ανταλλακτικών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41.197,10</w:t>
            </w:r>
          </w:p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  <w:lang w:val="el-GR"/>
              </w:rPr>
              <w:t>...........</w:t>
            </w:r>
            <w:r w:rsidRPr="00CE03E2">
              <w:rPr>
                <w:rFonts w:asciiTheme="minorHAnsi" w:hAnsiTheme="minorHAnsi" w:cstheme="minorHAnsi"/>
                <w:szCs w:val="22"/>
              </w:rPr>
              <w:t>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2.2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ελ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αστικών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11.900,00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……………%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2.3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Γενικές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ανολογικές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6.000,00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2.4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Ηλεκτρολογικές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5.400,00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2.5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φα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νο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ποιείου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6.000,00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2.6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ασίες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ανουργείου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7.800,00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2.7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Υπ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ερκ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ατασκευών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6.450,00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RPr="00F51D4B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b/>
              </w:rPr>
            </w:pPr>
            <w:r w:rsidRPr="00CE03E2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7863" w:type="dxa"/>
            <w:gridSpan w:val="3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b/>
              </w:rPr>
            </w:pPr>
            <w:r w:rsidRPr="00CE03E2">
              <w:rPr>
                <w:rFonts w:asciiTheme="minorHAnsi" w:hAnsiTheme="minorHAnsi" w:cstheme="minorHAnsi"/>
                <w:b/>
              </w:rPr>
              <w:t>Επ</w:t>
            </w:r>
            <w:proofErr w:type="spellStart"/>
            <w:r w:rsidRPr="00CE03E2">
              <w:rPr>
                <w:rFonts w:asciiTheme="minorHAnsi" w:hAnsiTheme="minorHAnsi" w:cstheme="minorHAnsi"/>
                <w:b/>
              </w:rPr>
              <w:t>ισκευή</w:t>
            </w:r>
            <w:proofErr w:type="spellEnd"/>
            <w:r w:rsidRPr="00CE03E2">
              <w:rPr>
                <w:rFonts w:asciiTheme="minorHAnsi" w:hAnsiTheme="minorHAnsi" w:cstheme="minorHAnsi"/>
                <w:b/>
              </w:rPr>
              <w:t xml:space="preserve"> και </w:t>
            </w:r>
            <w:proofErr w:type="spellStart"/>
            <w:r w:rsidRPr="00CE03E2">
              <w:rPr>
                <w:rFonts w:asciiTheme="minorHAnsi" w:hAnsiTheme="minorHAnsi" w:cstheme="minorHAnsi"/>
                <w:b/>
              </w:rPr>
              <w:t>Συντήρηση</w:t>
            </w:r>
            <w:proofErr w:type="spellEnd"/>
            <w:r w:rsidRPr="00CE03E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b/>
              </w:rPr>
              <w:t>Ημιφορτηγών</w:t>
            </w:r>
            <w:proofErr w:type="spellEnd"/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3.1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 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ντ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αλλακτικών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2.477,00</w:t>
            </w:r>
          </w:p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RPr="004E7DE7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3.2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ελ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αστικών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2.880,00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…………..%</w:t>
            </w:r>
          </w:p>
        </w:tc>
      </w:tr>
      <w:tr w:rsidR="00820A68" w:rsidRPr="004E7DE7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3.3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Γενικές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ανολογικές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  <w:t>1.950</w:t>
            </w: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3.4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Ηλεκτρολογικές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</w:t>
            </w:r>
            <w:r w:rsidRPr="00CE03E2"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  <w:t>350</w:t>
            </w: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3.5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φα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νο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ποιείου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1.650,00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RPr="00341E51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b/>
              </w:rPr>
            </w:pPr>
            <w:r w:rsidRPr="00CE03E2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7863" w:type="dxa"/>
            <w:gridSpan w:val="3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b/>
              </w:rPr>
            </w:pPr>
            <w:r w:rsidRPr="00CE03E2">
              <w:rPr>
                <w:rFonts w:asciiTheme="minorHAnsi" w:hAnsiTheme="minorHAnsi" w:cstheme="minorHAnsi"/>
                <w:b/>
              </w:rPr>
              <w:t>Επ</w:t>
            </w:r>
            <w:proofErr w:type="spellStart"/>
            <w:r w:rsidRPr="00CE03E2">
              <w:rPr>
                <w:rFonts w:asciiTheme="minorHAnsi" w:hAnsiTheme="minorHAnsi" w:cstheme="minorHAnsi"/>
                <w:b/>
              </w:rPr>
              <w:t>ισκευή</w:t>
            </w:r>
            <w:proofErr w:type="spellEnd"/>
            <w:r w:rsidRPr="00CE03E2">
              <w:rPr>
                <w:rFonts w:asciiTheme="minorHAnsi" w:hAnsiTheme="minorHAnsi" w:cstheme="minorHAnsi"/>
                <w:b/>
              </w:rPr>
              <w:t xml:space="preserve"> και </w:t>
            </w:r>
            <w:proofErr w:type="spellStart"/>
            <w:r w:rsidRPr="00CE03E2">
              <w:rPr>
                <w:rFonts w:asciiTheme="minorHAnsi" w:hAnsiTheme="minorHAnsi" w:cstheme="minorHAnsi"/>
                <w:b/>
              </w:rPr>
              <w:t>Συντήρηση</w:t>
            </w:r>
            <w:proofErr w:type="spellEnd"/>
            <w:r w:rsidRPr="00CE03E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b/>
              </w:rPr>
              <w:t>Φορτηγών</w:t>
            </w:r>
            <w:proofErr w:type="spellEnd"/>
          </w:p>
        </w:tc>
      </w:tr>
      <w:tr w:rsidR="00820A68" w:rsidRPr="00B37264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4.1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 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ντ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αλλακτικών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1.802,00</w:t>
            </w:r>
          </w:p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2507" w:type="dxa"/>
          </w:tcPr>
          <w:p w:rsidR="00820A68" w:rsidRPr="00CE03E2" w:rsidRDefault="00820A68" w:rsidP="00820A68">
            <w:pPr>
              <w:tabs>
                <w:tab w:val="left" w:pos="0"/>
              </w:tabs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 xml:space="preserve">            …………….%</w:t>
            </w:r>
          </w:p>
        </w:tc>
      </w:tr>
      <w:tr w:rsidR="00820A68" w:rsidRPr="004E7DE7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4.2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ελ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αστικών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5.120,00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…………..%</w:t>
            </w:r>
          </w:p>
        </w:tc>
      </w:tr>
      <w:tr w:rsidR="00820A68" w:rsidRPr="004E7DE7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4.3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Γενικές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ανολογικές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2.100,00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4.4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Ηλεκτρολογικές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1.500,00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820A68" w:rsidTr="00D21CC4">
        <w:tc>
          <w:tcPr>
            <w:tcW w:w="659" w:type="dxa"/>
            <w:vAlign w:val="center"/>
          </w:tcPr>
          <w:p w:rsidR="00820A68" w:rsidRPr="00CE03E2" w:rsidRDefault="00820A68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4.5</w:t>
            </w:r>
          </w:p>
        </w:tc>
        <w:tc>
          <w:tcPr>
            <w:tcW w:w="3626" w:type="dxa"/>
            <w:vAlign w:val="bottom"/>
          </w:tcPr>
          <w:p w:rsidR="00820A68" w:rsidRPr="00CE03E2" w:rsidRDefault="00820A68" w:rsidP="00820A68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Φα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νο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ποιείου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A68" w:rsidRPr="00CE03E2" w:rsidRDefault="00820A68" w:rsidP="00820A68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1.650,00</w:t>
            </w:r>
          </w:p>
        </w:tc>
        <w:tc>
          <w:tcPr>
            <w:tcW w:w="2507" w:type="dxa"/>
          </w:tcPr>
          <w:p w:rsidR="00820A68" w:rsidRPr="00CE03E2" w:rsidRDefault="00820A68" w:rsidP="00820A68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D21CC4" w:rsidRPr="00D21CC4" w:rsidTr="00D21CC4">
        <w:tc>
          <w:tcPr>
            <w:tcW w:w="659" w:type="dxa"/>
            <w:vAlign w:val="center"/>
          </w:tcPr>
          <w:p w:rsidR="00D21CC4" w:rsidRPr="00CE03E2" w:rsidRDefault="00D21CC4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</w:rPr>
            </w:pPr>
            <w:r w:rsidRPr="00CE03E2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7863" w:type="dxa"/>
            <w:gridSpan w:val="3"/>
          </w:tcPr>
          <w:p w:rsidR="00D21CC4" w:rsidRPr="00CE03E2" w:rsidRDefault="00D21CC4" w:rsidP="00820A68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 w:rsidRPr="00CE03E2">
              <w:rPr>
                <w:rFonts w:asciiTheme="minorHAnsi" w:hAnsiTheme="minorHAnsi" w:cstheme="minorHAnsi"/>
                <w:b/>
                <w:lang w:val="el-GR"/>
              </w:rPr>
              <w:t>Επισκευή και Συντήρηση Μηχανημάτων Έργου</w:t>
            </w:r>
          </w:p>
        </w:tc>
      </w:tr>
      <w:tr w:rsidR="00D21CC4" w:rsidTr="00F51B01">
        <w:tc>
          <w:tcPr>
            <w:tcW w:w="659" w:type="dxa"/>
            <w:vAlign w:val="center"/>
          </w:tcPr>
          <w:p w:rsidR="00D21CC4" w:rsidRPr="00CE03E2" w:rsidRDefault="00D21CC4" w:rsidP="00D21CC4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5.1.</w:t>
            </w:r>
          </w:p>
        </w:tc>
        <w:tc>
          <w:tcPr>
            <w:tcW w:w="3626" w:type="dxa"/>
            <w:vAlign w:val="bottom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 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ντ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αλλακτικών</w:t>
            </w:r>
          </w:p>
        </w:tc>
        <w:tc>
          <w:tcPr>
            <w:tcW w:w="1730" w:type="dxa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21.366,91</w:t>
            </w:r>
          </w:p>
        </w:tc>
        <w:tc>
          <w:tcPr>
            <w:tcW w:w="2507" w:type="dxa"/>
          </w:tcPr>
          <w:p w:rsidR="00D21CC4" w:rsidRPr="00CE03E2" w:rsidRDefault="00D21CC4" w:rsidP="00D21CC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D21CC4" w:rsidTr="00F51B01">
        <w:tc>
          <w:tcPr>
            <w:tcW w:w="659" w:type="dxa"/>
            <w:vAlign w:val="center"/>
          </w:tcPr>
          <w:p w:rsidR="00D21CC4" w:rsidRPr="00CE03E2" w:rsidRDefault="00D21CC4" w:rsidP="00D21CC4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5.2</w:t>
            </w:r>
          </w:p>
        </w:tc>
        <w:tc>
          <w:tcPr>
            <w:tcW w:w="3626" w:type="dxa"/>
            <w:vAlign w:val="bottom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ελ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αστικών</w:t>
            </w:r>
          </w:p>
        </w:tc>
        <w:tc>
          <w:tcPr>
            <w:tcW w:w="1730" w:type="dxa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szCs w:val="22"/>
                <w:lang w:val="el-GR"/>
              </w:rPr>
            </w:pPr>
            <w:r w:rsidRPr="00CE03E2">
              <w:rPr>
                <w:rFonts w:asciiTheme="minorHAnsi" w:hAnsiTheme="minorHAnsi" w:cstheme="minorHAnsi"/>
                <w:szCs w:val="22"/>
                <w:lang w:val="el-GR"/>
              </w:rPr>
              <w:t>12.080,00</w:t>
            </w:r>
          </w:p>
        </w:tc>
        <w:tc>
          <w:tcPr>
            <w:tcW w:w="2507" w:type="dxa"/>
          </w:tcPr>
          <w:p w:rsidR="00D21CC4" w:rsidRPr="00CE03E2" w:rsidRDefault="00D21CC4" w:rsidP="00D21CC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……………%</w:t>
            </w:r>
          </w:p>
        </w:tc>
      </w:tr>
      <w:tr w:rsidR="00D21CC4" w:rsidTr="00F51B01">
        <w:tc>
          <w:tcPr>
            <w:tcW w:w="659" w:type="dxa"/>
            <w:vAlign w:val="center"/>
          </w:tcPr>
          <w:p w:rsidR="00D21CC4" w:rsidRPr="00CE03E2" w:rsidRDefault="00D21CC4" w:rsidP="00D21CC4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5.3</w:t>
            </w:r>
          </w:p>
        </w:tc>
        <w:tc>
          <w:tcPr>
            <w:tcW w:w="3626" w:type="dxa"/>
            <w:vAlign w:val="bottom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Γενικές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ανολογικές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szCs w:val="22"/>
                <w:lang w:val="el-GR"/>
              </w:rPr>
            </w:pPr>
            <w:r w:rsidRPr="00CE03E2">
              <w:rPr>
                <w:rFonts w:asciiTheme="minorHAnsi" w:hAnsiTheme="minorHAnsi" w:cstheme="minorHAnsi"/>
                <w:szCs w:val="22"/>
                <w:lang w:val="el-GR"/>
              </w:rPr>
              <w:t>14.700,00</w:t>
            </w:r>
          </w:p>
        </w:tc>
        <w:tc>
          <w:tcPr>
            <w:tcW w:w="2507" w:type="dxa"/>
          </w:tcPr>
          <w:p w:rsidR="00D21CC4" w:rsidRPr="00CE03E2" w:rsidRDefault="00D21CC4" w:rsidP="00D21CC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D21CC4" w:rsidTr="00F51B01">
        <w:tc>
          <w:tcPr>
            <w:tcW w:w="659" w:type="dxa"/>
            <w:vAlign w:val="center"/>
          </w:tcPr>
          <w:p w:rsidR="00D21CC4" w:rsidRPr="00CE03E2" w:rsidRDefault="00D21CC4" w:rsidP="00D21CC4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5.4</w:t>
            </w:r>
          </w:p>
        </w:tc>
        <w:tc>
          <w:tcPr>
            <w:tcW w:w="3626" w:type="dxa"/>
            <w:vAlign w:val="bottom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Ηλεκτρολογικές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5.700,00</w:t>
            </w:r>
          </w:p>
        </w:tc>
        <w:tc>
          <w:tcPr>
            <w:tcW w:w="2507" w:type="dxa"/>
          </w:tcPr>
          <w:p w:rsidR="00D21CC4" w:rsidRPr="00CE03E2" w:rsidRDefault="00D21CC4" w:rsidP="00D21CC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D21CC4" w:rsidTr="00F51B01">
        <w:tc>
          <w:tcPr>
            <w:tcW w:w="659" w:type="dxa"/>
            <w:vAlign w:val="center"/>
          </w:tcPr>
          <w:p w:rsidR="00D21CC4" w:rsidRPr="00CE03E2" w:rsidRDefault="00D21CC4" w:rsidP="00D21CC4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5.5</w:t>
            </w:r>
          </w:p>
        </w:tc>
        <w:tc>
          <w:tcPr>
            <w:tcW w:w="3626" w:type="dxa"/>
            <w:vAlign w:val="bottom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φα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νο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ποιείου</w:t>
            </w:r>
          </w:p>
        </w:tc>
        <w:tc>
          <w:tcPr>
            <w:tcW w:w="1730" w:type="dxa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3.600,00</w:t>
            </w:r>
          </w:p>
        </w:tc>
        <w:tc>
          <w:tcPr>
            <w:tcW w:w="2507" w:type="dxa"/>
          </w:tcPr>
          <w:p w:rsidR="00D21CC4" w:rsidRPr="00CE03E2" w:rsidRDefault="00D21CC4" w:rsidP="00D21CC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.................. %</w:t>
            </w:r>
          </w:p>
        </w:tc>
      </w:tr>
      <w:tr w:rsidR="00D21CC4" w:rsidRPr="00B7218B" w:rsidTr="00F51B01">
        <w:tc>
          <w:tcPr>
            <w:tcW w:w="659" w:type="dxa"/>
            <w:vAlign w:val="center"/>
          </w:tcPr>
          <w:p w:rsidR="00D21CC4" w:rsidRPr="00CE03E2" w:rsidRDefault="00D21CC4" w:rsidP="00D21CC4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5.6</w:t>
            </w:r>
          </w:p>
        </w:tc>
        <w:tc>
          <w:tcPr>
            <w:tcW w:w="3626" w:type="dxa"/>
            <w:vAlign w:val="bottom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ασίες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ανουργείου</w:t>
            </w:r>
          </w:p>
        </w:tc>
        <w:tc>
          <w:tcPr>
            <w:tcW w:w="1730" w:type="dxa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  <w:lang w:val="el-GR"/>
              </w:rPr>
              <w:t>11</w:t>
            </w:r>
            <w:r w:rsidRPr="00CE03E2">
              <w:rPr>
                <w:rFonts w:asciiTheme="minorHAnsi" w:hAnsiTheme="minorHAnsi" w:cstheme="minorHAnsi"/>
                <w:szCs w:val="22"/>
              </w:rPr>
              <w:t>.</w:t>
            </w:r>
            <w:r w:rsidRPr="00CE03E2">
              <w:rPr>
                <w:rFonts w:asciiTheme="minorHAnsi" w:hAnsiTheme="minorHAnsi" w:cstheme="minorHAnsi"/>
                <w:szCs w:val="22"/>
                <w:lang w:val="el-GR"/>
              </w:rPr>
              <w:t>25</w:t>
            </w:r>
            <w:r w:rsidRPr="00CE03E2">
              <w:rPr>
                <w:rFonts w:asciiTheme="minorHAnsi" w:hAnsiTheme="minorHAnsi" w:cstheme="minorHAnsi"/>
                <w:szCs w:val="22"/>
              </w:rPr>
              <w:t>0,00</w:t>
            </w:r>
          </w:p>
        </w:tc>
        <w:tc>
          <w:tcPr>
            <w:tcW w:w="2507" w:type="dxa"/>
          </w:tcPr>
          <w:p w:rsidR="00D21CC4" w:rsidRPr="00CE03E2" w:rsidRDefault="00D21CC4" w:rsidP="00D21CC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…………..%</w:t>
            </w:r>
          </w:p>
        </w:tc>
      </w:tr>
      <w:tr w:rsidR="00D21CC4" w:rsidRPr="000E3725" w:rsidTr="00F51B01">
        <w:tc>
          <w:tcPr>
            <w:tcW w:w="659" w:type="dxa"/>
            <w:vAlign w:val="center"/>
          </w:tcPr>
          <w:p w:rsidR="00D21CC4" w:rsidRPr="00CE03E2" w:rsidRDefault="00D21CC4" w:rsidP="00D21CC4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5.7</w:t>
            </w:r>
          </w:p>
        </w:tc>
        <w:tc>
          <w:tcPr>
            <w:tcW w:w="3626" w:type="dxa"/>
            <w:vAlign w:val="bottom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β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ουλκ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ανιζατέρ</w:t>
            </w:r>
          </w:p>
        </w:tc>
        <w:tc>
          <w:tcPr>
            <w:tcW w:w="1730" w:type="dxa"/>
          </w:tcPr>
          <w:p w:rsidR="00D21CC4" w:rsidRPr="00CE03E2" w:rsidRDefault="00D21CC4" w:rsidP="00D21CC4">
            <w:pPr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  <w:lang w:val="el-GR"/>
              </w:rPr>
              <w:t>1</w:t>
            </w:r>
            <w:r w:rsidRPr="00CE03E2">
              <w:rPr>
                <w:rFonts w:asciiTheme="minorHAnsi" w:hAnsiTheme="minorHAnsi" w:cstheme="minorHAnsi"/>
                <w:szCs w:val="22"/>
              </w:rPr>
              <w:t>.</w:t>
            </w:r>
            <w:r w:rsidRPr="00CE03E2">
              <w:rPr>
                <w:rFonts w:asciiTheme="minorHAnsi" w:hAnsiTheme="minorHAnsi" w:cstheme="minorHAnsi"/>
                <w:szCs w:val="22"/>
                <w:lang w:val="el-GR"/>
              </w:rPr>
              <w:t>59</w:t>
            </w:r>
            <w:r w:rsidRPr="00CE03E2">
              <w:rPr>
                <w:rFonts w:asciiTheme="minorHAnsi" w:hAnsiTheme="minorHAnsi" w:cstheme="minorHAnsi"/>
                <w:szCs w:val="22"/>
              </w:rPr>
              <w:t>0,00</w:t>
            </w:r>
          </w:p>
        </w:tc>
        <w:tc>
          <w:tcPr>
            <w:tcW w:w="2507" w:type="dxa"/>
          </w:tcPr>
          <w:p w:rsidR="00D21CC4" w:rsidRPr="00CE03E2" w:rsidRDefault="00D21CC4" w:rsidP="00D21CC4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D21CC4" w:rsidRPr="00D21CC4" w:rsidTr="00E611EB">
        <w:tc>
          <w:tcPr>
            <w:tcW w:w="659" w:type="dxa"/>
            <w:vAlign w:val="center"/>
          </w:tcPr>
          <w:p w:rsidR="00D21CC4" w:rsidRPr="00CE03E2" w:rsidRDefault="00D21CC4" w:rsidP="00D21CC4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6</w:t>
            </w:r>
          </w:p>
        </w:tc>
        <w:tc>
          <w:tcPr>
            <w:tcW w:w="7863" w:type="dxa"/>
            <w:gridSpan w:val="3"/>
            <w:vAlign w:val="bottom"/>
          </w:tcPr>
          <w:p w:rsidR="00D21CC4" w:rsidRPr="00CE03E2" w:rsidRDefault="00D21CC4" w:rsidP="00D21CC4">
            <w:pPr>
              <w:spacing w:after="0"/>
              <w:rPr>
                <w:rFonts w:asciiTheme="minorHAnsi" w:hAnsiTheme="minorHAnsi" w:cstheme="minorHAnsi"/>
                <w:b/>
                <w:szCs w:val="22"/>
                <w:lang w:val="el-GR"/>
              </w:rPr>
            </w:pPr>
            <w:r w:rsidRPr="00CE03E2">
              <w:rPr>
                <w:rFonts w:asciiTheme="minorHAnsi" w:hAnsiTheme="minorHAnsi" w:cstheme="minorHAnsi"/>
                <w:b/>
                <w:szCs w:val="22"/>
                <w:lang w:val="el-GR"/>
              </w:rPr>
              <w:t xml:space="preserve">Επισκευή και Συντήρηση Επιβατικών οχημάτων  </w:t>
            </w:r>
            <w:r w:rsidRPr="00CE03E2">
              <w:rPr>
                <w:rFonts w:asciiTheme="minorHAnsi" w:hAnsiTheme="minorHAnsi" w:cstheme="minorHAnsi"/>
                <w:b/>
                <w:szCs w:val="22"/>
                <w:lang w:val="el-GR"/>
              </w:rPr>
              <w:t>Βοήθεια στο Σπίτι</w:t>
            </w:r>
          </w:p>
        </w:tc>
      </w:tr>
      <w:tr w:rsidR="00CE03E2" w:rsidRPr="000E3725" w:rsidTr="0068289D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6.1</w:t>
            </w:r>
          </w:p>
        </w:tc>
        <w:tc>
          <w:tcPr>
            <w:tcW w:w="3626" w:type="dxa"/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 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ντ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αλλακτικών</w:t>
            </w:r>
          </w:p>
        </w:tc>
        <w:tc>
          <w:tcPr>
            <w:tcW w:w="1730" w:type="dxa"/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CE03E2">
              <w:rPr>
                <w:rFonts w:asciiTheme="minorHAnsi" w:hAnsiTheme="minorHAnsi" w:cstheme="minorHAnsi"/>
                <w:color w:val="000000"/>
                <w:szCs w:val="22"/>
                <w:lang w:val="el-GR"/>
              </w:rPr>
              <w:t>.</w:t>
            </w: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220,00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0E3725" w:rsidTr="0068289D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6.2</w:t>
            </w:r>
          </w:p>
        </w:tc>
        <w:tc>
          <w:tcPr>
            <w:tcW w:w="3626" w:type="dxa"/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ελ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αστικών</w:t>
            </w:r>
          </w:p>
        </w:tc>
        <w:tc>
          <w:tcPr>
            <w:tcW w:w="1730" w:type="dxa"/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1.200,00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0E3725" w:rsidTr="0068289D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6.3</w:t>
            </w:r>
          </w:p>
        </w:tc>
        <w:tc>
          <w:tcPr>
            <w:tcW w:w="3626" w:type="dxa"/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Γενικές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ανολογικές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1.200,00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0E3725" w:rsidTr="00D737F0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6.4</w:t>
            </w:r>
          </w:p>
        </w:tc>
        <w:tc>
          <w:tcPr>
            <w:tcW w:w="3626" w:type="dxa"/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Ηλεκτρολογικές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450,00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0E3725" w:rsidTr="00D737F0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6.5</w:t>
            </w:r>
          </w:p>
        </w:tc>
        <w:tc>
          <w:tcPr>
            <w:tcW w:w="3626" w:type="dxa"/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φα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νο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ποιείου</w:t>
            </w:r>
          </w:p>
        </w:tc>
        <w:tc>
          <w:tcPr>
            <w:tcW w:w="1730" w:type="dxa"/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1.050,00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CE03E2" w:rsidTr="00980858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7</w:t>
            </w:r>
          </w:p>
        </w:tc>
        <w:tc>
          <w:tcPr>
            <w:tcW w:w="7863" w:type="dxa"/>
            <w:gridSpan w:val="3"/>
            <w:vAlign w:val="bottom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  <w:lang w:val="el-GR"/>
              </w:rPr>
            </w:pPr>
            <w:r w:rsidRPr="00CE03E2">
              <w:rPr>
                <w:rFonts w:asciiTheme="minorHAnsi" w:hAnsiTheme="minorHAnsi" w:cstheme="minorHAnsi"/>
                <w:b/>
                <w:szCs w:val="22"/>
                <w:lang w:val="el-GR"/>
              </w:rPr>
              <w:t>Επισκευή και Συντήρηση Οχημάτων Πολιτικής Προστασίας</w:t>
            </w:r>
          </w:p>
        </w:tc>
      </w:tr>
      <w:tr w:rsidR="00CE03E2" w:rsidRPr="00CE03E2" w:rsidTr="006A3FCA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7.1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 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ντ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αλλακτικών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632</w:t>
            </w:r>
            <w:r w:rsidRPr="00CE03E2"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  <w:t>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CE03E2" w:rsidTr="006A3FCA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7.2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Προμήθει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ελ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αστικών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960</w:t>
            </w:r>
            <w:r w:rsidRPr="00CE03E2"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  <w:t>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CE03E2" w:rsidTr="006A3FCA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7.3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Γενικές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Μηχ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ανολογικές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  <w:t>750,00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CE03E2" w:rsidTr="006A3FCA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7.4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Ηλεκτρολογικές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  <w:t>300,00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tr w:rsidR="00CE03E2" w:rsidRPr="00CE03E2" w:rsidTr="006A3FCA">
        <w:tc>
          <w:tcPr>
            <w:tcW w:w="659" w:type="dxa"/>
            <w:vAlign w:val="center"/>
          </w:tcPr>
          <w:p w:rsidR="00CE03E2" w:rsidRPr="00CE03E2" w:rsidRDefault="00CE03E2" w:rsidP="00CE03E2">
            <w:pPr>
              <w:pStyle w:val="TableParagraph"/>
              <w:spacing w:before="1"/>
              <w:ind w:left="1"/>
              <w:jc w:val="center"/>
              <w:rPr>
                <w:rFonts w:asciiTheme="minorHAnsi" w:hAnsiTheme="minorHAnsi" w:cstheme="minorHAnsi"/>
                <w:lang w:val="el-GR"/>
              </w:rPr>
            </w:pPr>
            <w:r w:rsidRPr="00CE03E2">
              <w:rPr>
                <w:rFonts w:asciiTheme="minorHAnsi" w:hAnsiTheme="minorHAnsi" w:cstheme="minorHAnsi"/>
                <w:lang w:val="el-GR"/>
              </w:rPr>
              <w:t>7.5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Εργ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ασίες φα</w:t>
            </w:r>
            <w:proofErr w:type="spellStart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νο</w:t>
            </w:r>
            <w:proofErr w:type="spellEnd"/>
            <w:r w:rsidRPr="00CE03E2">
              <w:rPr>
                <w:rFonts w:asciiTheme="minorHAnsi" w:hAnsiTheme="minorHAnsi" w:cstheme="minorHAnsi"/>
                <w:color w:val="000000"/>
                <w:szCs w:val="22"/>
              </w:rPr>
              <w:t>ποιείου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</w:pPr>
            <w:r w:rsidRPr="00CE03E2">
              <w:rPr>
                <w:rFonts w:asciiTheme="minorHAnsi" w:hAnsiTheme="minorHAnsi" w:cstheme="minorHAnsi"/>
                <w:color w:val="000000"/>
                <w:szCs w:val="22"/>
                <w:lang w:val="en-US"/>
              </w:rPr>
              <w:t>600,00</w:t>
            </w:r>
          </w:p>
        </w:tc>
        <w:tc>
          <w:tcPr>
            <w:tcW w:w="2507" w:type="dxa"/>
          </w:tcPr>
          <w:p w:rsidR="00CE03E2" w:rsidRPr="00CE03E2" w:rsidRDefault="00CE03E2" w:rsidP="00CE03E2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CE03E2">
              <w:rPr>
                <w:rFonts w:asciiTheme="minorHAnsi" w:hAnsiTheme="minorHAnsi" w:cstheme="minorHAnsi"/>
                <w:szCs w:val="22"/>
              </w:rPr>
              <w:t>………….%</w:t>
            </w:r>
          </w:p>
        </w:tc>
      </w:tr>
      <w:bookmarkEnd w:id="0"/>
      <w:tr w:rsidR="00CE03E2" w:rsidRPr="000E3725" w:rsidTr="00D21CC4">
        <w:tc>
          <w:tcPr>
            <w:tcW w:w="4285" w:type="dxa"/>
            <w:gridSpan w:val="2"/>
            <w:vAlign w:val="center"/>
          </w:tcPr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b/>
                <w:color w:val="000000"/>
                <w:sz w:val="24"/>
                <w:lang w:val="el-GR"/>
              </w:rPr>
            </w:pPr>
          </w:p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E03E2">
              <w:rPr>
                <w:rFonts w:asciiTheme="minorHAnsi" w:hAnsiTheme="minorHAnsi" w:cstheme="minorHAnsi"/>
                <w:b/>
                <w:color w:val="000000"/>
                <w:sz w:val="24"/>
              </w:rPr>
              <w:t>ΓΕΝΙΚΟ ΣΥΝΟΛΟ</w:t>
            </w:r>
          </w:p>
          <w:p w:rsidR="00CE03E2" w:rsidRPr="00CE03E2" w:rsidRDefault="00CE03E2" w:rsidP="00CE03E2">
            <w:pPr>
              <w:jc w:val="right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730" w:type="dxa"/>
            <w:vAlign w:val="center"/>
          </w:tcPr>
          <w:p w:rsidR="00CE03E2" w:rsidRPr="00CE03E2" w:rsidRDefault="00CE03E2" w:rsidP="00CE03E2">
            <w:pPr>
              <w:tabs>
                <w:tab w:val="left" w:pos="0"/>
              </w:tabs>
              <w:jc w:val="right"/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2507" w:type="dxa"/>
            <w:shd w:val="thinDiagCross" w:color="auto" w:fill="auto"/>
          </w:tcPr>
          <w:p w:rsidR="00CE03E2" w:rsidRPr="000C480D" w:rsidRDefault="00CE03E2" w:rsidP="00CE03E2">
            <w:pPr>
              <w:tabs>
                <w:tab w:val="left" w:pos="0"/>
              </w:tabs>
              <w:rPr>
                <w:sz w:val="20"/>
                <w:highlight w:val="black"/>
              </w:rPr>
            </w:pPr>
          </w:p>
        </w:tc>
      </w:tr>
    </w:tbl>
    <w:p w:rsidR="00A2103B" w:rsidRDefault="00A2103B" w:rsidP="00A2103B">
      <w:pPr>
        <w:tabs>
          <w:tab w:val="left" w:pos="0"/>
        </w:tabs>
        <w:rPr>
          <w:sz w:val="20"/>
        </w:rPr>
      </w:pPr>
    </w:p>
    <w:p w:rsidR="00A2103B" w:rsidRDefault="00A2103B" w:rsidP="00A2103B">
      <w:pPr>
        <w:rPr>
          <w:sz w:val="20"/>
        </w:rPr>
      </w:pPr>
    </w:p>
    <w:p w:rsidR="00A2103B" w:rsidRDefault="00A2103B" w:rsidP="00A2103B">
      <w:pPr>
        <w:rPr>
          <w:sz w:val="20"/>
        </w:rPr>
      </w:pPr>
    </w:p>
    <w:p w:rsidR="00A2103B" w:rsidRPr="003A2D10" w:rsidRDefault="00A2103B" w:rsidP="00A2103B">
      <w:pPr>
        <w:rPr>
          <w:lang w:val="el-GR"/>
        </w:rPr>
      </w:pPr>
      <w:r w:rsidRPr="003A2D10">
        <w:rPr>
          <w:lang w:val="el-GR"/>
        </w:rPr>
        <w:t>Στις ως άνω τιμές δεν συμπεριλαμβάνεται Φ.Π.Α 24%.</w:t>
      </w:r>
    </w:p>
    <w:p w:rsidR="00A2103B" w:rsidRPr="003A2D10" w:rsidRDefault="00A2103B" w:rsidP="00A2103B">
      <w:pPr>
        <w:pStyle w:val="a3"/>
        <w:spacing w:before="11"/>
        <w:jc w:val="left"/>
        <w:rPr>
          <w:b/>
          <w:sz w:val="25"/>
          <w:lang w:val="el-GR"/>
        </w:rPr>
      </w:pPr>
    </w:p>
    <w:p w:rsidR="00A2103B" w:rsidRPr="000E3725" w:rsidRDefault="00A2103B" w:rsidP="00A2103B">
      <w:pPr>
        <w:ind w:left="570"/>
        <w:rPr>
          <w:b/>
        </w:rPr>
      </w:pPr>
      <w:r w:rsidRPr="000E3725">
        <w:rPr>
          <w:b/>
        </w:rPr>
        <w:t>*</w:t>
      </w:r>
      <w:proofErr w:type="spellStart"/>
      <w:r w:rsidRPr="000E3725">
        <w:rPr>
          <w:b/>
        </w:rPr>
        <w:t>Σημείωση</w:t>
      </w:r>
      <w:proofErr w:type="spellEnd"/>
      <w:r w:rsidRPr="000E3725">
        <w:rPr>
          <w:b/>
        </w:rPr>
        <w:t>:</w:t>
      </w:r>
    </w:p>
    <w:p w:rsidR="00A2103B" w:rsidRPr="003A2D10" w:rsidRDefault="00A2103B" w:rsidP="00A2103B">
      <w:pPr>
        <w:pStyle w:val="2"/>
        <w:numPr>
          <w:ilvl w:val="1"/>
          <w:numId w:val="1"/>
        </w:numPr>
        <w:tabs>
          <w:tab w:val="left" w:pos="818"/>
        </w:tabs>
        <w:spacing w:before="110"/>
        <w:ind w:right="224" w:firstLine="0"/>
        <w:rPr>
          <w:b/>
          <w:lang w:val="el-GR"/>
        </w:rPr>
      </w:pPr>
      <w:r>
        <w:rPr>
          <w:lang w:val="el-GR"/>
        </w:rPr>
        <w:t xml:space="preserve">Η συμβατική </w:t>
      </w:r>
      <w:r w:rsidRPr="00BF564B">
        <w:rPr>
          <w:lang w:val="el-GR"/>
        </w:rPr>
        <w:t xml:space="preserve">αξία </w:t>
      </w:r>
      <w:r>
        <w:rPr>
          <w:lang w:val="el-GR"/>
        </w:rPr>
        <w:t>των προσφερόμενων ειδών</w:t>
      </w:r>
      <w:r w:rsidRPr="00BF564B">
        <w:rPr>
          <w:lang w:val="el-GR"/>
        </w:rPr>
        <w:t xml:space="preserve"> θα είναι ίση με τον προϋπολογισμό όπως αυτός περιγράφεται στην διακήρυξη</w:t>
      </w:r>
      <w:r w:rsidRPr="003A2D10">
        <w:rPr>
          <w:b/>
          <w:lang w:val="el-GR"/>
        </w:rPr>
        <w:t>.</w:t>
      </w:r>
    </w:p>
    <w:p w:rsidR="00A2103B" w:rsidRPr="003A2D10" w:rsidRDefault="00A2103B" w:rsidP="00A2103B">
      <w:pPr>
        <w:pStyle w:val="a3"/>
        <w:spacing w:before="5"/>
        <w:jc w:val="left"/>
        <w:rPr>
          <w:b/>
          <w:sz w:val="15"/>
          <w:lang w:val="el-GR"/>
        </w:rPr>
      </w:pPr>
    </w:p>
    <w:p w:rsidR="001D2D3F" w:rsidRPr="00A2103B" w:rsidRDefault="007A04E5">
      <w:pPr>
        <w:rPr>
          <w:lang w:val="el-GR"/>
        </w:rPr>
      </w:pPr>
    </w:p>
    <w:sectPr w:rsidR="001D2D3F" w:rsidRPr="00A2103B" w:rsidSect="004D32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41A74"/>
    <w:multiLevelType w:val="hybridMultilevel"/>
    <w:tmpl w:val="0706EBB6"/>
    <w:lvl w:ilvl="0" w:tplc="2E92E4B6">
      <w:start w:val="12"/>
      <w:numFmt w:val="decimal"/>
      <w:lvlText w:val="(%1)"/>
      <w:lvlJc w:val="left"/>
      <w:pPr>
        <w:ind w:left="108" w:hanging="4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9CA097C">
      <w:start w:val="1"/>
      <w:numFmt w:val="decimal"/>
      <w:lvlText w:val="%2."/>
      <w:lvlJc w:val="left"/>
      <w:pPr>
        <w:ind w:left="570" w:hanging="248"/>
      </w:pPr>
      <w:rPr>
        <w:rFonts w:ascii="Arial" w:eastAsia="Times New Roman" w:hAnsi="Arial" w:cs="Arial" w:hint="default"/>
        <w:b/>
        <w:bCs/>
        <w:spacing w:val="-1"/>
        <w:w w:val="100"/>
        <w:sz w:val="22"/>
        <w:szCs w:val="22"/>
      </w:rPr>
    </w:lvl>
    <w:lvl w:ilvl="2" w:tplc="18AAAB90">
      <w:numFmt w:val="bullet"/>
      <w:lvlText w:val="•"/>
      <w:lvlJc w:val="left"/>
      <w:pPr>
        <w:ind w:left="1626" w:hanging="248"/>
      </w:pPr>
      <w:rPr>
        <w:rFonts w:hint="default"/>
      </w:rPr>
    </w:lvl>
    <w:lvl w:ilvl="3" w:tplc="5346015A">
      <w:numFmt w:val="bullet"/>
      <w:lvlText w:val="•"/>
      <w:lvlJc w:val="left"/>
      <w:pPr>
        <w:ind w:left="2673" w:hanging="248"/>
      </w:pPr>
      <w:rPr>
        <w:rFonts w:hint="default"/>
      </w:rPr>
    </w:lvl>
    <w:lvl w:ilvl="4" w:tplc="5326655C">
      <w:numFmt w:val="bullet"/>
      <w:lvlText w:val="•"/>
      <w:lvlJc w:val="left"/>
      <w:pPr>
        <w:ind w:left="3720" w:hanging="248"/>
      </w:pPr>
      <w:rPr>
        <w:rFonts w:hint="default"/>
      </w:rPr>
    </w:lvl>
    <w:lvl w:ilvl="5" w:tplc="FC445994">
      <w:numFmt w:val="bullet"/>
      <w:lvlText w:val="•"/>
      <w:lvlJc w:val="left"/>
      <w:pPr>
        <w:ind w:left="4766" w:hanging="248"/>
      </w:pPr>
      <w:rPr>
        <w:rFonts w:hint="default"/>
      </w:rPr>
    </w:lvl>
    <w:lvl w:ilvl="6" w:tplc="02CEF8AC">
      <w:numFmt w:val="bullet"/>
      <w:lvlText w:val="•"/>
      <w:lvlJc w:val="left"/>
      <w:pPr>
        <w:ind w:left="5813" w:hanging="248"/>
      </w:pPr>
      <w:rPr>
        <w:rFonts w:hint="default"/>
      </w:rPr>
    </w:lvl>
    <w:lvl w:ilvl="7" w:tplc="8FA89F30">
      <w:numFmt w:val="bullet"/>
      <w:lvlText w:val="•"/>
      <w:lvlJc w:val="left"/>
      <w:pPr>
        <w:ind w:left="6860" w:hanging="248"/>
      </w:pPr>
      <w:rPr>
        <w:rFonts w:hint="default"/>
      </w:rPr>
    </w:lvl>
    <w:lvl w:ilvl="8" w:tplc="70642FDA">
      <w:numFmt w:val="bullet"/>
      <w:lvlText w:val="•"/>
      <w:lvlJc w:val="left"/>
      <w:pPr>
        <w:ind w:left="7906" w:hanging="2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03B"/>
    <w:rsid w:val="00010900"/>
    <w:rsid w:val="00097412"/>
    <w:rsid w:val="00162037"/>
    <w:rsid w:val="002B62E8"/>
    <w:rsid w:val="004D32AD"/>
    <w:rsid w:val="007A04E5"/>
    <w:rsid w:val="00820A68"/>
    <w:rsid w:val="00827DA5"/>
    <w:rsid w:val="00A2103B"/>
    <w:rsid w:val="00CE03E2"/>
    <w:rsid w:val="00D2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B7CEC"/>
  <w15:docId w15:val="{8E44B532-930F-4A53-874A-7B410954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03B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A2103B"/>
    <w:pPr>
      <w:spacing w:after="240"/>
    </w:pPr>
  </w:style>
  <w:style w:type="character" w:customStyle="1" w:styleId="Char">
    <w:name w:val="Σώμα κειμένου Char"/>
    <w:basedOn w:val="a0"/>
    <w:link w:val="a3"/>
    <w:uiPriority w:val="1"/>
    <w:rsid w:val="00A2103B"/>
    <w:rPr>
      <w:rFonts w:ascii="Calibri" w:eastAsia="Times New Roman" w:hAnsi="Calibri" w:cs="Calibri"/>
      <w:szCs w:val="24"/>
      <w:lang w:val="en-GB" w:eastAsia="ar-SA"/>
    </w:rPr>
  </w:style>
  <w:style w:type="paragraph" w:customStyle="1" w:styleId="TableParagraph">
    <w:name w:val="Table Paragraph"/>
    <w:basedOn w:val="a"/>
    <w:uiPriority w:val="1"/>
    <w:qFormat/>
    <w:rsid w:val="00A2103B"/>
    <w:pPr>
      <w:widowControl w:val="0"/>
      <w:suppressAutoHyphens w:val="0"/>
      <w:autoSpaceDE w:val="0"/>
      <w:autoSpaceDN w:val="0"/>
      <w:spacing w:after="0"/>
      <w:jc w:val="left"/>
    </w:pPr>
    <w:rPr>
      <w:rFonts w:ascii="Tahoma" w:eastAsia="Tahoma" w:hAnsi="Tahoma" w:cs="Tahoma"/>
      <w:szCs w:val="22"/>
      <w:lang w:val="en-US" w:eastAsia="en-US"/>
    </w:rPr>
  </w:style>
  <w:style w:type="paragraph" w:customStyle="1" w:styleId="2">
    <w:name w:val="Παράγραφος λίστας2"/>
    <w:basedOn w:val="a"/>
    <w:rsid w:val="00A2103B"/>
    <w:pPr>
      <w:widowControl w:val="0"/>
      <w:suppressAutoHyphens w:val="0"/>
      <w:autoSpaceDE w:val="0"/>
      <w:autoSpaceDN w:val="0"/>
      <w:spacing w:after="0"/>
      <w:ind w:left="118"/>
    </w:pPr>
    <w:rPr>
      <w:rFonts w:ascii="Arial" w:hAnsi="Arial" w:cs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george FROUZAKIS</cp:lastModifiedBy>
  <cp:revision>2</cp:revision>
  <dcterms:created xsi:type="dcterms:W3CDTF">2025-12-15T16:44:00Z</dcterms:created>
  <dcterms:modified xsi:type="dcterms:W3CDTF">2025-12-15T16:44:00Z</dcterms:modified>
</cp:coreProperties>
</file>